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3" w:rsidRPr="00C60CAB" w:rsidRDefault="00433C6E" w:rsidP="00F64554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-148590</wp:posOffset>
            </wp:positionV>
            <wp:extent cx="771525" cy="80010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13335</wp:posOffset>
            </wp:positionV>
            <wp:extent cx="590550" cy="581025"/>
            <wp:effectExtent l="19050" t="0" r="0" b="0"/>
            <wp:wrapSquare wrapText="bothSides"/>
            <wp:docPr id="9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6DD3" w:rsidRPr="00C60CAB" w:rsidRDefault="007C6DD3" w:rsidP="00D20A21">
      <w:pPr>
        <w:shd w:val="clear" w:color="auto" w:fill="FFFFFF"/>
      </w:pPr>
    </w:p>
    <w:p w:rsidR="007C6DD3" w:rsidRDefault="007C6DD3" w:rsidP="008D5591">
      <w:pPr>
        <w:shd w:val="clear" w:color="auto" w:fill="FFFFFF"/>
        <w:jc w:val="center"/>
      </w:pPr>
    </w:p>
    <w:p w:rsidR="00F64554" w:rsidRPr="00C60CAB" w:rsidRDefault="00F64554" w:rsidP="008D5591">
      <w:pPr>
        <w:shd w:val="clear" w:color="auto" w:fill="FFFFFF"/>
        <w:jc w:val="center"/>
      </w:pPr>
    </w:p>
    <w:p w:rsidR="007C6DD3" w:rsidRPr="00C60CAB" w:rsidRDefault="007C6DD3" w:rsidP="008D5591">
      <w:pPr>
        <w:shd w:val="clear" w:color="auto" w:fill="FFFFFF"/>
        <w:jc w:val="center"/>
      </w:pPr>
    </w:p>
    <w:p w:rsidR="007C6DD3" w:rsidRPr="00C60CAB" w:rsidRDefault="007C6DD3" w:rsidP="00D20A21">
      <w:pPr>
        <w:shd w:val="clear" w:color="auto" w:fill="FFFFFF"/>
      </w:pPr>
    </w:p>
    <w:p w:rsidR="007C6DD3" w:rsidRPr="00C60CAB" w:rsidRDefault="00163655" w:rsidP="008D5591">
      <w:pPr>
        <w:shd w:val="clear" w:color="auto" w:fill="FFFFFF"/>
        <w:jc w:val="center"/>
      </w:pPr>
      <w:r>
        <w:t xml:space="preserve">ФГАОУ </w:t>
      </w:r>
      <w:proofErr w:type="gramStart"/>
      <w:r>
        <w:t>В</w:t>
      </w:r>
      <w:r w:rsidR="007C6DD3" w:rsidRPr="00C60CAB">
        <w:t>О</w:t>
      </w:r>
      <w:proofErr w:type="gramEnd"/>
      <w:r w:rsidR="007C6DD3" w:rsidRPr="00C60CAB">
        <w:t xml:space="preserve"> «Российский государственный </w:t>
      </w:r>
    </w:p>
    <w:p w:rsidR="007C6DD3" w:rsidRPr="00C60CAB" w:rsidRDefault="007C6DD3" w:rsidP="008D5591">
      <w:pPr>
        <w:shd w:val="clear" w:color="auto" w:fill="FFFFFF"/>
        <w:jc w:val="center"/>
      </w:pPr>
      <w:r w:rsidRPr="00C60CAB">
        <w:t>профессионально-педагогический университет»</w:t>
      </w:r>
    </w:p>
    <w:p w:rsidR="00163655" w:rsidRDefault="00163655" w:rsidP="00163655">
      <w:pPr>
        <w:shd w:val="clear" w:color="auto" w:fill="FFFFFF"/>
        <w:jc w:val="center"/>
      </w:pPr>
      <w:r>
        <w:t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</w:t>
      </w:r>
    </w:p>
    <w:p w:rsidR="00C958D7" w:rsidRDefault="00C958D7" w:rsidP="00163655">
      <w:pPr>
        <w:shd w:val="clear" w:color="auto" w:fill="FFFFFF"/>
        <w:jc w:val="center"/>
      </w:pPr>
      <w:r>
        <w:t xml:space="preserve">Факультет художественного образования </w:t>
      </w:r>
    </w:p>
    <w:p w:rsidR="001C43A3" w:rsidRDefault="001C43A3" w:rsidP="00163655">
      <w:pPr>
        <w:shd w:val="clear" w:color="auto" w:fill="FFFFFF"/>
        <w:jc w:val="center"/>
      </w:pPr>
    </w:p>
    <w:p w:rsidR="00C958D7" w:rsidRDefault="00C958D7" w:rsidP="00C958D7">
      <w:pPr>
        <w:jc w:val="center"/>
        <w:rPr>
          <w:sz w:val="22"/>
          <w:szCs w:val="22"/>
        </w:rPr>
      </w:pPr>
    </w:p>
    <w:p w:rsidR="00435427" w:rsidRDefault="00435427" w:rsidP="004354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МУНИЦИПАЛЬНЫЙ РЕСУРСНЫЙ ЦЕНТР ПО МЕТОДИЧЕСКОМУ СОПРОВОЖДЕНИЮ УЧИТЕЛЕЙ  ПРЕДМЕТНОЙ ОБЛАСТИ «ИСКУССТВО» И ПЕДАГОГОВ ДОПОЛНИТЕЛЬНОГО ОБРАЗОВАНИЯ ПО ВОПРОСАМ РАЗВИТИЯ ОДАРЕННЫХ ДЕТЕЙ </w:t>
      </w:r>
    </w:p>
    <w:p w:rsidR="00435427" w:rsidRPr="00435427" w:rsidRDefault="00435427" w:rsidP="00435427">
      <w:pPr>
        <w:jc w:val="center"/>
        <w:rPr>
          <w:sz w:val="22"/>
          <w:szCs w:val="22"/>
        </w:rPr>
      </w:pPr>
      <w:r>
        <w:rPr>
          <w:sz w:val="22"/>
          <w:szCs w:val="22"/>
        </w:rPr>
        <w:t>(МАОУ СОШ№3,</w:t>
      </w:r>
      <w:r w:rsidRPr="00435427">
        <w:rPr>
          <w:sz w:val="22"/>
          <w:szCs w:val="22"/>
          <w:lang w:eastAsia="zh-CN"/>
        </w:rPr>
        <w:t>пос. Черноисточинск)</w:t>
      </w:r>
    </w:p>
    <w:p w:rsidR="00435427" w:rsidRPr="00C958D7" w:rsidRDefault="00435427" w:rsidP="00C958D7">
      <w:pPr>
        <w:jc w:val="center"/>
        <w:rPr>
          <w:sz w:val="22"/>
          <w:szCs w:val="22"/>
        </w:rPr>
      </w:pPr>
    </w:p>
    <w:p w:rsidR="007C6DD3" w:rsidRPr="00C60CAB" w:rsidRDefault="007C6DD3" w:rsidP="008D5591">
      <w:pPr>
        <w:ind w:firstLine="397"/>
        <w:jc w:val="center"/>
        <w:rPr>
          <w:sz w:val="28"/>
          <w:szCs w:val="28"/>
        </w:rPr>
      </w:pPr>
    </w:p>
    <w:p w:rsidR="00C958D7" w:rsidRPr="00F979C7" w:rsidRDefault="00C958D7" w:rsidP="00C958D7">
      <w:pPr>
        <w:pStyle w:val="aa"/>
        <w:ind w:left="567"/>
        <w:contextualSpacing/>
        <w:jc w:val="center"/>
        <w:rPr>
          <w:iCs/>
        </w:rPr>
      </w:pPr>
      <w:r>
        <w:t>р</w:t>
      </w:r>
      <w:r w:rsidRPr="00F979C7">
        <w:t>егиональн</w:t>
      </w:r>
      <w:r>
        <w:t>ый</w:t>
      </w:r>
      <w:r w:rsidRPr="00F979C7">
        <w:t xml:space="preserve"> методологическ</w:t>
      </w:r>
      <w:r>
        <w:t>ий</w:t>
      </w:r>
      <w:r w:rsidRPr="00F979C7">
        <w:t xml:space="preserve"> семинар</w:t>
      </w:r>
    </w:p>
    <w:p w:rsidR="007C6DD3" w:rsidRPr="00C60CAB" w:rsidRDefault="007C6DD3" w:rsidP="008D5591">
      <w:pPr>
        <w:jc w:val="center"/>
        <w:rPr>
          <w:sz w:val="36"/>
          <w:szCs w:val="36"/>
        </w:rPr>
      </w:pPr>
    </w:p>
    <w:p w:rsidR="005136AB" w:rsidRDefault="00435427" w:rsidP="005136AB">
      <w:pPr>
        <w:ind w:firstLine="39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ФОРМИРОВАНИЕ  ОБРАЗОВАТЕЛЬНОЙ СРЕДЫ УЧРЕЖДЕНИЙ В КОНТЕКСТЕ РЕАЛИЗАЦИИ ТРЕБОВАНИЙ ФГОС</w:t>
      </w:r>
    </w:p>
    <w:p w:rsidR="005136AB" w:rsidRDefault="005136AB" w:rsidP="005136AB">
      <w:pPr>
        <w:ind w:firstLine="397"/>
        <w:jc w:val="center"/>
        <w:rPr>
          <w:b/>
          <w:bCs/>
          <w:sz w:val="36"/>
          <w:szCs w:val="36"/>
        </w:rPr>
      </w:pPr>
    </w:p>
    <w:p w:rsidR="005136AB" w:rsidRPr="004C243F" w:rsidRDefault="005136AB" w:rsidP="005136AB">
      <w:pPr>
        <w:ind w:firstLine="397"/>
        <w:jc w:val="center"/>
        <w:rPr>
          <w:b/>
          <w:bCs/>
          <w:sz w:val="36"/>
          <w:szCs w:val="36"/>
        </w:rPr>
      </w:pPr>
    </w:p>
    <w:p w:rsidR="005136AB" w:rsidRDefault="00435427" w:rsidP="005136AB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>13апреля</w:t>
      </w:r>
      <w:r w:rsidR="005136AB">
        <w:rPr>
          <w:sz w:val="32"/>
          <w:szCs w:val="32"/>
        </w:rPr>
        <w:t xml:space="preserve"> 201</w:t>
      </w:r>
      <w:r>
        <w:rPr>
          <w:sz w:val="32"/>
          <w:szCs w:val="32"/>
        </w:rPr>
        <w:t>8</w:t>
      </w:r>
      <w:r w:rsidR="005136AB">
        <w:rPr>
          <w:sz w:val="32"/>
          <w:szCs w:val="32"/>
        </w:rPr>
        <w:t xml:space="preserve"> г.</w:t>
      </w:r>
    </w:p>
    <w:p w:rsidR="007C6DD3" w:rsidRPr="00C60CAB" w:rsidRDefault="007C6DD3" w:rsidP="008D5591">
      <w:pPr>
        <w:jc w:val="center"/>
        <w:rPr>
          <w:b/>
          <w:sz w:val="28"/>
          <w:szCs w:val="28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  <w:r w:rsidRPr="00C60CAB">
        <w:rPr>
          <w:b/>
          <w:sz w:val="44"/>
          <w:szCs w:val="44"/>
        </w:rPr>
        <w:t xml:space="preserve">Программа </w:t>
      </w: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  <w:rPr>
          <w:b/>
          <w:sz w:val="44"/>
          <w:szCs w:val="44"/>
        </w:rPr>
      </w:pPr>
    </w:p>
    <w:p w:rsidR="007C6DD3" w:rsidRDefault="007C6DD3" w:rsidP="008D5591">
      <w:pPr>
        <w:jc w:val="center"/>
        <w:rPr>
          <w:b/>
          <w:sz w:val="44"/>
          <w:szCs w:val="44"/>
        </w:rPr>
      </w:pPr>
    </w:p>
    <w:p w:rsidR="00C5125B" w:rsidRDefault="00C5125B" w:rsidP="008D5591">
      <w:pPr>
        <w:jc w:val="center"/>
        <w:rPr>
          <w:b/>
          <w:sz w:val="44"/>
          <w:szCs w:val="44"/>
        </w:rPr>
      </w:pPr>
    </w:p>
    <w:p w:rsidR="007C6DD3" w:rsidRPr="00C60CAB" w:rsidRDefault="007C6DD3" w:rsidP="008D5591">
      <w:pPr>
        <w:jc w:val="center"/>
      </w:pPr>
      <w:r w:rsidRPr="00C60CAB">
        <w:t>Нижний Тагил</w:t>
      </w:r>
    </w:p>
    <w:p w:rsidR="007C6DD3" w:rsidRDefault="007C6DD3" w:rsidP="008D5591">
      <w:pPr>
        <w:jc w:val="center"/>
      </w:pPr>
      <w:r w:rsidRPr="00C60CAB">
        <w:t>201</w:t>
      </w:r>
      <w:r w:rsidR="00435427">
        <w:t>8</w:t>
      </w:r>
    </w:p>
    <w:p w:rsidR="00C5125B" w:rsidRDefault="00C5125B" w:rsidP="008D5591">
      <w:pPr>
        <w:jc w:val="center"/>
        <w:rPr>
          <w:b/>
        </w:rPr>
      </w:pPr>
    </w:p>
    <w:p w:rsidR="00F444DD" w:rsidRDefault="00F444DD" w:rsidP="006B6D31">
      <w:pPr>
        <w:rPr>
          <w:b/>
        </w:rPr>
      </w:pPr>
    </w:p>
    <w:p w:rsidR="006B6D31" w:rsidRDefault="006B6D31" w:rsidP="006B6D31">
      <w:pPr>
        <w:rPr>
          <w:b/>
        </w:rPr>
      </w:pPr>
    </w:p>
    <w:p w:rsidR="00F444DD" w:rsidRDefault="00F444DD" w:rsidP="008D5591">
      <w:pPr>
        <w:jc w:val="center"/>
        <w:rPr>
          <w:b/>
        </w:rPr>
      </w:pPr>
    </w:p>
    <w:p w:rsidR="007C6DD3" w:rsidRDefault="00435427" w:rsidP="008D55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13</w:t>
      </w:r>
      <w:r w:rsidR="00975CF8">
        <w:rPr>
          <w:b/>
          <w:sz w:val="20"/>
          <w:szCs w:val="20"/>
        </w:rPr>
        <w:t xml:space="preserve">апреля </w:t>
      </w:r>
      <w:r w:rsidR="0073009F" w:rsidRPr="00A92261">
        <w:rPr>
          <w:b/>
          <w:sz w:val="20"/>
          <w:szCs w:val="20"/>
        </w:rPr>
        <w:t>201</w:t>
      </w:r>
      <w:r w:rsidR="00AE25E5">
        <w:rPr>
          <w:b/>
          <w:sz w:val="20"/>
          <w:szCs w:val="20"/>
        </w:rPr>
        <w:t>8</w:t>
      </w:r>
      <w:r w:rsidR="0073009F" w:rsidRPr="00A92261">
        <w:rPr>
          <w:b/>
          <w:sz w:val="20"/>
          <w:szCs w:val="20"/>
        </w:rPr>
        <w:t xml:space="preserve"> г.</w:t>
      </w:r>
    </w:p>
    <w:p w:rsidR="00435427" w:rsidRPr="00A92261" w:rsidRDefault="00435427" w:rsidP="008D55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(пятница)</w:t>
      </w:r>
    </w:p>
    <w:p w:rsidR="007C6DD3" w:rsidRPr="00A92261" w:rsidRDefault="00AD50A5" w:rsidP="006D63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Выставочный зал</w:t>
      </w:r>
      <w:r w:rsidR="00C958D7" w:rsidRPr="00A92261">
        <w:rPr>
          <w:b/>
          <w:sz w:val="20"/>
          <w:szCs w:val="20"/>
        </w:rPr>
        <w:t xml:space="preserve"> факультета художественного образования </w:t>
      </w:r>
    </w:p>
    <w:p w:rsidR="007C6DD3" w:rsidRPr="00A92261" w:rsidRDefault="007C6DD3" w:rsidP="006D63F8">
      <w:pPr>
        <w:jc w:val="center"/>
        <w:rPr>
          <w:b/>
          <w:sz w:val="20"/>
          <w:szCs w:val="20"/>
        </w:rPr>
      </w:pPr>
      <w:r w:rsidRPr="00A92261">
        <w:rPr>
          <w:b/>
          <w:sz w:val="20"/>
          <w:szCs w:val="20"/>
        </w:rPr>
        <w:t xml:space="preserve">Нижнетагильского государственного социально-педагогического института (филиала) </w:t>
      </w:r>
    </w:p>
    <w:p w:rsidR="007C6DD3" w:rsidRPr="00A92261" w:rsidRDefault="007C6DD3" w:rsidP="006D63F8">
      <w:pPr>
        <w:jc w:val="center"/>
        <w:rPr>
          <w:b/>
          <w:sz w:val="20"/>
          <w:szCs w:val="20"/>
        </w:rPr>
      </w:pPr>
      <w:r w:rsidRPr="00A92261">
        <w:rPr>
          <w:b/>
          <w:sz w:val="20"/>
          <w:szCs w:val="20"/>
        </w:rPr>
        <w:t xml:space="preserve">Российского государственного профессионально-педагогического университета </w:t>
      </w:r>
    </w:p>
    <w:p w:rsidR="007C6DD3" w:rsidRPr="00A92261" w:rsidRDefault="007C6DD3" w:rsidP="006D63F8">
      <w:pPr>
        <w:jc w:val="center"/>
        <w:rPr>
          <w:b/>
          <w:sz w:val="20"/>
          <w:szCs w:val="20"/>
        </w:rPr>
      </w:pPr>
      <w:r w:rsidRPr="00A92261">
        <w:rPr>
          <w:b/>
          <w:sz w:val="20"/>
          <w:szCs w:val="20"/>
        </w:rPr>
        <w:t>(НТГСПИ(ф)РГППУ)</w:t>
      </w:r>
    </w:p>
    <w:p w:rsidR="00163655" w:rsidRPr="00A92261" w:rsidRDefault="00975CF8" w:rsidP="006D63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C958D7" w:rsidRPr="00A92261">
        <w:rPr>
          <w:b/>
          <w:sz w:val="20"/>
          <w:szCs w:val="20"/>
        </w:rPr>
        <w:t>л. Мира 25</w:t>
      </w:r>
    </w:p>
    <w:p w:rsidR="000846C9" w:rsidRPr="00FA1170" w:rsidRDefault="00FA1170" w:rsidP="006B6D31">
      <w:pPr>
        <w:jc w:val="center"/>
        <w:rPr>
          <w:color w:val="000000"/>
          <w:sz w:val="20"/>
          <w:szCs w:val="20"/>
        </w:rPr>
      </w:pPr>
      <w:r w:rsidRPr="00A92261">
        <w:rPr>
          <w:color w:val="000000"/>
          <w:sz w:val="20"/>
          <w:szCs w:val="20"/>
        </w:rPr>
        <w:t>(</w:t>
      </w:r>
      <w:r w:rsidRPr="00A92261">
        <w:rPr>
          <w:sz w:val="20"/>
          <w:szCs w:val="20"/>
        </w:rPr>
        <w:t>Выставочный зал</w:t>
      </w:r>
      <w:r w:rsidRPr="00A92261">
        <w:rPr>
          <w:color w:val="000000"/>
          <w:sz w:val="20"/>
          <w:szCs w:val="20"/>
        </w:rPr>
        <w:t>, ауд. № 407 Х)</w:t>
      </w:r>
    </w:p>
    <w:p w:rsidR="00D21291" w:rsidRPr="00A92261" w:rsidRDefault="00D21291" w:rsidP="00D21291">
      <w:pPr>
        <w:jc w:val="center"/>
        <w:rPr>
          <w:color w:val="000000"/>
          <w:sz w:val="20"/>
          <w:szCs w:val="20"/>
        </w:rPr>
      </w:pPr>
    </w:p>
    <w:p w:rsidR="000846C9" w:rsidRPr="00A92261" w:rsidRDefault="000846C9" w:rsidP="000846C9">
      <w:pPr>
        <w:jc w:val="center"/>
        <w:rPr>
          <w:sz w:val="20"/>
          <w:szCs w:val="20"/>
        </w:rPr>
      </w:pPr>
    </w:p>
    <w:p w:rsidR="000F048A" w:rsidRDefault="007C6DD3" w:rsidP="000F048A">
      <w:pPr>
        <w:ind w:left="2268" w:hanging="2268"/>
        <w:jc w:val="both"/>
        <w:rPr>
          <w:sz w:val="20"/>
          <w:szCs w:val="20"/>
        </w:rPr>
      </w:pPr>
      <w:r w:rsidRPr="00A92261">
        <w:rPr>
          <w:sz w:val="20"/>
          <w:szCs w:val="20"/>
        </w:rPr>
        <w:t>1</w:t>
      </w:r>
      <w:r w:rsidR="001F65D1" w:rsidRPr="00A92261">
        <w:rPr>
          <w:sz w:val="20"/>
          <w:szCs w:val="20"/>
        </w:rPr>
        <w:t>3</w:t>
      </w:r>
      <w:r w:rsidRPr="00A92261">
        <w:rPr>
          <w:sz w:val="20"/>
          <w:szCs w:val="20"/>
        </w:rPr>
        <w:t>.00</w:t>
      </w:r>
      <w:r w:rsidR="001974B1" w:rsidRPr="00A92261">
        <w:rPr>
          <w:sz w:val="20"/>
          <w:szCs w:val="20"/>
        </w:rPr>
        <w:t xml:space="preserve"> – </w:t>
      </w:r>
      <w:r w:rsidRPr="00A92261">
        <w:rPr>
          <w:sz w:val="20"/>
          <w:szCs w:val="20"/>
        </w:rPr>
        <w:t>1</w:t>
      </w:r>
      <w:r w:rsidR="0073009F" w:rsidRPr="00A92261">
        <w:rPr>
          <w:sz w:val="20"/>
          <w:szCs w:val="20"/>
        </w:rPr>
        <w:t>3</w:t>
      </w:r>
      <w:r w:rsidRPr="00A92261">
        <w:rPr>
          <w:sz w:val="20"/>
          <w:szCs w:val="20"/>
        </w:rPr>
        <w:t>.05</w:t>
      </w:r>
      <w:r w:rsidRPr="00A92261">
        <w:rPr>
          <w:sz w:val="20"/>
          <w:szCs w:val="20"/>
        </w:rPr>
        <w:tab/>
        <w:t xml:space="preserve">- Открытие </w:t>
      </w:r>
      <w:r w:rsidR="001F65D1" w:rsidRPr="00A92261">
        <w:rPr>
          <w:sz w:val="20"/>
          <w:szCs w:val="20"/>
        </w:rPr>
        <w:t xml:space="preserve">семинара </w:t>
      </w:r>
      <w:r w:rsidRPr="00A92261">
        <w:rPr>
          <w:sz w:val="20"/>
          <w:szCs w:val="20"/>
        </w:rPr>
        <w:t xml:space="preserve"> – </w:t>
      </w:r>
      <w:r w:rsidR="0073009F" w:rsidRPr="00A92261">
        <w:rPr>
          <w:b/>
          <w:sz w:val="20"/>
          <w:szCs w:val="20"/>
        </w:rPr>
        <w:t>Кузнецова Наталья Сергеевна</w:t>
      </w:r>
      <w:r w:rsidR="0073009F" w:rsidRPr="00A92261">
        <w:rPr>
          <w:sz w:val="20"/>
          <w:szCs w:val="20"/>
        </w:rPr>
        <w:t>, канд. пед. наук, доцент, член союза художников России, декан ФХО НТГСПИ (ф) РГППУ.</w:t>
      </w:r>
    </w:p>
    <w:p w:rsidR="00FA1170" w:rsidRPr="001316D6" w:rsidRDefault="007C6DD3" w:rsidP="00715BF6">
      <w:pPr>
        <w:ind w:left="2268" w:hanging="2268"/>
        <w:jc w:val="both"/>
        <w:rPr>
          <w:sz w:val="20"/>
          <w:szCs w:val="20"/>
          <w:lang w:eastAsia="zh-CN"/>
        </w:rPr>
      </w:pPr>
      <w:r w:rsidRPr="00A92261">
        <w:rPr>
          <w:sz w:val="20"/>
          <w:szCs w:val="20"/>
        </w:rPr>
        <w:t>1</w:t>
      </w:r>
      <w:r w:rsidR="0073009F" w:rsidRPr="00A92261">
        <w:rPr>
          <w:sz w:val="20"/>
          <w:szCs w:val="20"/>
        </w:rPr>
        <w:t>3</w:t>
      </w:r>
      <w:r w:rsidRPr="00A92261">
        <w:rPr>
          <w:sz w:val="20"/>
          <w:szCs w:val="20"/>
        </w:rPr>
        <w:t>.05</w:t>
      </w:r>
      <w:r w:rsidR="001974B1" w:rsidRPr="00A92261">
        <w:rPr>
          <w:sz w:val="20"/>
          <w:szCs w:val="20"/>
        </w:rPr>
        <w:t xml:space="preserve"> – 1</w:t>
      </w:r>
      <w:r w:rsidR="0073009F" w:rsidRPr="00A92261">
        <w:rPr>
          <w:sz w:val="20"/>
          <w:szCs w:val="20"/>
        </w:rPr>
        <w:t>3</w:t>
      </w:r>
      <w:r w:rsidR="001974B1" w:rsidRPr="00A92261">
        <w:rPr>
          <w:sz w:val="20"/>
          <w:szCs w:val="20"/>
        </w:rPr>
        <w:t>.10</w:t>
      </w:r>
      <w:r w:rsidR="001974B1" w:rsidRPr="00A92261">
        <w:rPr>
          <w:sz w:val="20"/>
          <w:szCs w:val="20"/>
        </w:rPr>
        <w:tab/>
        <w:t xml:space="preserve">- </w:t>
      </w:r>
      <w:r w:rsidR="00325429" w:rsidRPr="00A92261">
        <w:rPr>
          <w:sz w:val="20"/>
          <w:szCs w:val="20"/>
        </w:rPr>
        <w:t xml:space="preserve">Приветственное </w:t>
      </w:r>
      <w:r w:rsidR="00FC6732" w:rsidRPr="00A92261">
        <w:rPr>
          <w:sz w:val="20"/>
          <w:szCs w:val="20"/>
        </w:rPr>
        <w:t xml:space="preserve">слово </w:t>
      </w:r>
      <w:r w:rsidR="00515A0B" w:rsidRPr="00A92261">
        <w:rPr>
          <w:sz w:val="20"/>
          <w:szCs w:val="20"/>
        </w:rPr>
        <w:t>–</w:t>
      </w:r>
      <w:r w:rsidR="00FA1170">
        <w:rPr>
          <w:b/>
          <w:sz w:val="20"/>
          <w:szCs w:val="20"/>
        </w:rPr>
        <w:t>Шадрина Марина Николаевна</w:t>
      </w:r>
      <w:r w:rsidR="00515A0B" w:rsidRPr="00A92261">
        <w:rPr>
          <w:b/>
          <w:sz w:val="20"/>
          <w:szCs w:val="20"/>
        </w:rPr>
        <w:t xml:space="preserve">, </w:t>
      </w:r>
      <w:r w:rsidR="00FA1170" w:rsidRPr="00FA1170">
        <w:rPr>
          <w:sz w:val="20"/>
          <w:szCs w:val="20"/>
        </w:rPr>
        <w:t xml:space="preserve">руководитель  </w:t>
      </w:r>
      <w:r w:rsidR="00FA1170" w:rsidRPr="00FA1170">
        <w:rPr>
          <w:sz w:val="20"/>
          <w:szCs w:val="20"/>
          <w:lang w:eastAsia="zh-CN"/>
        </w:rPr>
        <w:t>Муниципального ресурсного центра  по методическому сопровождению учителей предметной области «Искусство» и педагогов дополнительного образования по вопросам развития одаренных детей, на базе МАОУ СОШ № 3 (пос. Черноисточинск)</w:t>
      </w:r>
      <w:r w:rsidR="00AD50A5">
        <w:rPr>
          <w:sz w:val="20"/>
          <w:szCs w:val="20"/>
          <w:lang w:eastAsia="zh-CN"/>
        </w:rPr>
        <w:t xml:space="preserve">.  </w:t>
      </w:r>
    </w:p>
    <w:p w:rsidR="007C6DD3" w:rsidRPr="001316D6" w:rsidRDefault="007C6DD3" w:rsidP="0063444B">
      <w:pPr>
        <w:ind w:left="2268" w:hanging="2268"/>
        <w:jc w:val="both"/>
        <w:rPr>
          <w:sz w:val="20"/>
          <w:szCs w:val="20"/>
        </w:rPr>
      </w:pPr>
    </w:p>
    <w:p w:rsidR="00E63FDE" w:rsidRPr="001316D6" w:rsidRDefault="00FC6732" w:rsidP="00AD50A5">
      <w:pPr>
        <w:ind w:left="2268" w:hanging="2268"/>
        <w:jc w:val="both"/>
        <w:rPr>
          <w:sz w:val="20"/>
          <w:szCs w:val="20"/>
          <w:lang w:eastAsia="zh-CN"/>
        </w:rPr>
      </w:pPr>
      <w:r w:rsidRPr="001316D6">
        <w:rPr>
          <w:sz w:val="20"/>
          <w:szCs w:val="20"/>
        </w:rPr>
        <w:t>1</w:t>
      </w:r>
      <w:r w:rsidR="0073009F" w:rsidRPr="001316D6">
        <w:rPr>
          <w:sz w:val="20"/>
          <w:szCs w:val="20"/>
        </w:rPr>
        <w:t>3</w:t>
      </w:r>
      <w:r w:rsidRPr="001316D6">
        <w:rPr>
          <w:sz w:val="20"/>
          <w:szCs w:val="20"/>
        </w:rPr>
        <w:t>.1</w:t>
      </w:r>
      <w:r w:rsidR="0073009F" w:rsidRPr="001316D6">
        <w:rPr>
          <w:sz w:val="20"/>
          <w:szCs w:val="20"/>
        </w:rPr>
        <w:t>0</w:t>
      </w:r>
      <w:r w:rsidR="001974B1" w:rsidRPr="001316D6">
        <w:rPr>
          <w:sz w:val="20"/>
          <w:szCs w:val="20"/>
        </w:rPr>
        <w:t xml:space="preserve"> – </w:t>
      </w:r>
      <w:r w:rsidRPr="001316D6">
        <w:rPr>
          <w:sz w:val="20"/>
          <w:szCs w:val="20"/>
        </w:rPr>
        <w:t>1</w:t>
      </w:r>
      <w:r w:rsidR="0073009F" w:rsidRPr="001316D6">
        <w:rPr>
          <w:sz w:val="20"/>
          <w:szCs w:val="20"/>
        </w:rPr>
        <w:t>3</w:t>
      </w:r>
      <w:r w:rsidRPr="001316D6">
        <w:rPr>
          <w:sz w:val="20"/>
          <w:szCs w:val="20"/>
        </w:rPr>
        <w:t>.</w:t>
      </w:r>
      <w:r w:rsidR="00D21291" w:rsidRPr="001316D6">
        <w:rPr>
          <w:sz w:val="20"/>
          <w:szCs w:val="20"/>
        </w:rPr>
        <w:t>30</w:t>
      </w:r>
      <w:r w:rsidR="007C6DD3" w:rsidRPr="001316D6">
        <w:rPr>
          <w:sz w:val="20"/>
          <w:szCs w:val="20"/>
        </w:rPr>
        <w:tab/>
      </w:r>
      <w:r w:rsidR="00AD50A5" w:rsidRPr="001316D6">
        <w:rPr>
          <w:sz w:val="20"/>
          <w:szCs w:val="20"/>
        </w:rPr>
        <w:t xml:space="preserve">- </w:t>
      </w:r>
      <w:r w:rsidR="00AD50A5" w:rsidRPr="001316D6">
        <w:rPr>
          <w:b/>
          <w:sz w:val="20"/>
          <w:szCs w:val="20"/>
        </w:rPr>
        <w:t xml:space="preserve">Шадрина Марина Николаевна,  </w:t>
      </w:r>
      <w:r w:rsidR="00AD50A5" w:rsidRPr="001316D6">
        <w:rPr>
          <w:sz w:val="20"/>
          <w:szCs w:val="20"/>
        </w:rPr>
        <w:t xml:space="preserve">руководитель  </w:t>
      </w:r>
      <w:r w:rsidR="00AD50A5" w:rsidRPr="001316D6">
        <w:rPr>
          <w:sz w:val="20"/>
          <w:szCs w:val="20"/>
          <w:lang w:eastAsia="zh-CN"/>
        </w:rPr>
        <w:t xml:space="preserve">Муниципального ресурсного центра  по методическому сопровождению учителей предметной области «Искусство» и педагогов дополнительного образования по вопросам развития одаренных детей, на базе МАОУ СОШ № 3 (пос. Черноисточинск). </w:t>
      </w:r>
    </w:p>
    <w:p w:rsidR="00AD50A5" w:rsidRPr="001316D6" w:rsidRDefault="00AD50A5" w:rsidP="00AD50A5">
      <w:pPr>
        <w:ind w:left="2268" w:hanging="2268"/>
        <w:jc w:val="both"/>
        <w:rPr>
          <w:sz w:val="20"/>
          <w:szCs w:val="20"/>
          <w:lang w:eastAsia="zh-CN"/>
        </w:rPr>
      </w:pPr>
      <w:r w:rsidRPr="001316D6">
        <w:rPr>
          <w:b/>
          <w:i/>
          <w:sz w:val="20"/>
          <w:szCs w:val="20"/>
          <w:lang w:eastAsia="zh-CN"/>
        </w:rPr>
        <w:t>Формирование образовательной  средычерез  детское коллективное творчество</w:t>
      </w:r>
    </w:p>
    <w:p w:rsidR="00AD50A5" w:rsidRPr="001316D6" w:rsidRDefault="00AD50A5" w:rsidP="00F64554">
      <w:pPr>
        <w:ind w:left="2268" w:hanging="2268"/>
        <w:jc w:val="both"/>
        <w:rPr>
          <w:sz w:val="20"/>
          <w:szCs w:val="20"/>
        </w:rPr>
      </w:pPr>
    </w:p>
    <w:p w:rsidR="00AD50A5" w:rsidRPr="001316D6" w:rsidRDefault="00AD50A5" w:rsidP="00F64554">
      <w:pPr>
        <w:ind w:left="2268" w:hanging="2268"/>
        <w:jc w:val="both"/>
        <w:rPr>
          <w:sz w:val="20"/>
          <w:szCs w:val="20"/>
        </w:rPr>
      </w:pPr>
    </w:p>
    <w:p w:rsidR="00AD50A5" w:rsidRPr="001316D6" w:rsidRDefault="00986A0D" w:rsidP="00986A0D">
      <w:pPr>
        <w:ind w:left="2268" w:hanging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13.30 – 13.50        </w:t>
      </w:r>
      <w:r w:rsidRPr="00986A0D">
        <w:rPr>
          <w:sz w:val="20"/>
          <w:szCs w:val="20"/>
        </w:rPr>
        <w:t>-</w:t>
      </w:r>
      <w:r w:rsidR="003B348D">
        <w:rPr>
          <w:sz w:val="20"/>
          <w:szCs w:val="20"/>
        </w:rPr>
        <w:t xml:space="preserve"> </w:t>
      </w:r>
      <w:r w:rsidR="00AD50A5" w:rsidRPr="001316D6">
        <w:rPr>
          <w:b/>
          <w:sz w:val="20"/>
          <w:szCs w:val="20"/>
        </w:rPr>
        <w:t>Печен</w:t>
      </w:r>
      <w:r w:rsidR="003B348D">
        <w:rPr>
          <w:b/>
          <w:sz w:val="20"/>
          <w:szCs w:val="20"/>
        </w:rPr>
        <w:t>ая</w:t>
      </w:r>
      <w:r w:rsidR="00AD50A5" w:rsidRPr="001316D6">
        <w:rPr>
          <w:b/>
          <w:sz w:val="20"/>
          <w:szCs w:val="20"/>
        </w:rPr>
        <w:t xml:space="preserve"> Дарья, Полякова Валерия,</w:t>
      </w:r>
      <w:r w:rsidR="00AD50A5" w:rsidRPr="001316D6">
        <w:rPr>
          <w:sz w:val="20"/>
          <w:szCs w:val="20"/>
        </w:rPr>
        <w:t xml:space="preserve">  ученицы 5 класса, </w:t>
      </w:r>
      <w:bookmarkStart w:id="0" w:name="_GoBack"/>
      <w:bookmarkEnd w:id="0"/>
      <w:r w:rsidR="00AD50A5" w:rsidRPr="001316D6">
        <w:rPr>
          <w:b/>
          <w:sz w:val="20"/>
          <w:szCs w:val="20"/>
        </w:rPr>
        <w:t>Булыгина Лариса Николаевна</w:t>
      </w:r>
      <w:r w:rsidR="00AD50A5" w:rsidRPr="001316D6">
        <w:rPr>
          <w:sz w:val="20"/>
          <w:szCs w:val="20"/>
        </w:rPr>
        <w:t xml:space="preserve">, к.п.н., </w:t>
      </w:r>
      <w:r w:rsidR="00AD50A5" w:rsidRPr="001316D6">
        <w:rPr>
          <w:bCs/>
          <w:sz w:val="20"/>
          <w:szCs w:val="20"/>
        </w:rPr>
        <w:t>учитель  высшей категории  МБОУ</w:t>
      </w:r>
      <w:r w:rsidR="00AD50A5" w:rsidRPr="001316D6">
        <w:rPr>
          <w:sz w:val="20"/>
          <w:szCs w:val="20"/>
        </w:rPr>
        <w:t>Лицей</w:t>
      </w:r>
      <w:r w:rsidR="00AD50A5" w:rsidRPr="001316D6">
        <w:rPr>
          <w:bCs/>
          <w:sz w:val="20"/>
          <w:szCs w:val="20"/>
        </w:rPr>
        <w:t>,</w:t>
      </w:r>
      <w:r w:rsidR="00AD50A5" w:rsidRPr="001316D6">
        <w:rPr>
          <w:sz w:val="20"/>
          <w:szCs w:val="20"/>
        </w:rPr>
        <w:t xml:space="preserve"> г. Нижний Тагил</w:t>
      </w:r>
      <w:proofErr w:type="gramStart"/>
      <w:r w:rsidR="00AD50A5" w:rsidRPr="001316D6">
        <w:rPr>
          <w:sz w:val="20"/>
          <w:szCs w:val="20"/>
        </w:rPr>
        <w:t>.</w:t>
      </w:r>
      <w:r w:rsidR="00AD50A5" w:rsidRPr="001316D6">
        <w:rPr>
          <w:b/>
          <w:i/>
          <w:sz w:val="20"/>
          <w:szCs w:val="20"/>
        </w:rPr>
        <w:t>Р</w:t>
      </w:r>
      <w:proofErr w:type="gramEnd"/>
      <w:r w:rsidR="00AD50A5" w:rsidRPr="001316D6">
        <w:rPr>
          <w:b/>
          <w:i/>
          <w:sz w:val="20"/>
          <w:szCs w:val="20"/>
        </w:rPr>
        <w:t xml:space="preserve">азвитие образовательной среды в проектной деятельности школьника. </w:t>
      </w:r>
    </w:p>
    <w:p w:rsidR="00AD50A5" w:rsidRPr="001316D6" w:rsidRDefault="00AD50A5" w:rsidP="00F64554">
      <w:pPr>
        <w:ind w:left="2268" w:hanging="2268"/>
        <w:jc w:val="both"/>
        <w:rPr>
          <w:sz w:val="20"/>
          <w:szCs w:val="20"/>
        </w:rPr>
      </w:pPr>
    </w:p>
    <w:p w:rsidR="00251607" w:rsidRPr="00D156A8" w:rsidRDefault="00AD50A5" w:rsidP="00D156A8">
      <w:pPr>
        <w:ind w:left="2268" w:hanging="2268"/>
        <w:jc w:val="both"/>
        <w:rPr>
          <w:color w:val="000000"/>
          <w:sz w:val="20"/>
          <w:szCs w:val="20"/>
        </w:rPr>
      </w:pPr>
      <w:r w:rsidRPr="001316D6">
        <w:rPr>
          <w:sz w:val="20"/>
          <w:szCs w:val="20"/>
        </w:rPr>
        <w:t>13.50 – 14.10</w:t>
      </w:r>
      <w:r w:rsidRPr="00A92261">
        <w:rPr>
          <w:sz w:val="20"/>
          <w:szCs w:val="20"/>
        </w:rPr>
        <w:t xml:space="preserve">- </w:t>
      </w:r>
      <w:r w:rsidR="00251607" w:rsidRPr="00251607">
        <w:rPr>
          <w:b/>
          <w:color w:val="000000"/>
          <w:sz w:val="20"/>
          <w:szCs w:val="20"/>
        </w:rPr>
        <w:t xml:space="preserve">Кваша Анна Валерьевна, </w:t>
      </w:r>
      <w:r w:rsidR="00251607" w:rsidRPr="00251607">
        <w:rPr>
          <w:color w:val="000000"/>
          <w:sz w:val="20"/>
          <w:szCs w:val="20"/>
        </w:rPr>
        <w:t>педагог дополнительного образования</w:t>
      </w:r>
      <w:proofErr w:type="gramStart"/>
      <w:r w:rsidR="00251607" w:rsidRPr="00251607">
        <w:rPr>
          <w:color w:val="000000"/>
          <w:sz w:val="20"/>
          <w:szCs w:val="20"/>
        </w:rPr>
        <w:t>,р</w:t>
      </w:r>
      <w:proofErr w:type="gramEnd"/>
      <w:r w:rsidR="00251607" w:rsidRPr="00251607">
        <w:rPr>
          <w:color w:val="000000"/>
          <w:sz w:val="20"/>
          <w:szCs w:val="20"/>
        </w:rPr>
        <w:t xml:space="preserve">уководитель студии художественной графики «Контраст»МБУ ДОДом детского творчества </w:t>
      </w:r>
      <w:proofErr w:type="spellStart"/>
      <w:r w:rsidR="00251607" w:rsidRPr="00251607">
        <w:rPr>
          <w:color w:val="000000"/>
          <w:sz w:val="20"/>
          <w:szCs w:val="20"/>
        </w:rPr>
        <w:t>Тагилстроевского</w:t>
      </w:r>
      <w:proofErr w:type="spellEnd"/>
      <w:r w:rsidR="00251607" w:rsidRPr="00251607">
        <w:rPr>
          <w:color w:val="000000"/>
          <w:sz w:val="20"/>
          <w:szCs w:val="20"/>
        </w:rPr>
        <w:t xml:space="preserve"> района, г. Нижний Тагил</w:t>
      </w:r>
      <w:r w:rsidR="00251607" w:rsidRPr="00251607">
        <w:rPr>
          <w:b/>
          <w:i/>
          <w:color w:val="000000"/>
          <w:sz w:val="20"/>
          <w:szCs w:val="20"/>
        </w:rPr>
        <w:t xml:space="preserve">Создание пластического образа как средство организации занятий по художественному образованию. Знакомство с методом изготовления авторских кукол </w:t>
      </w:r>
    </w:p>
    <w:p w:rsidR="00AD50A5" w:rsidRPr="00AD50A5" w:rsidRDefault="00AD50A5" w:rsidP="00251607">
      <w:pPr>
        <w:jc w:val="right"/>
        <w:rPr>
          <w:color w:val="FF0000"/>
          <w:sz w:val="20"/>
          <w:szCs w:val="20"/>
        </w:rPr>
      </w:pPr>
    </w:p>
    <w:p w:rsidR="00F64554" w:rsidRPr="004B3832" w:rsidRDefault="00AD50A5" w:rsidP="00E63FDE">
      <w:pPr>
        <w:ind w:left="2127" w:hanging="2127"/>
        <w:jc w:val="both"/>
        <w:rPr>
          <w:sz w:val="20"/>
          <w:szCs w:val="20"/>
        </w:rPr>
      </w:pPr>
      <w:r w:rsidRPr="00430B0E">
        <w:rPr>
          <w:sz w:val="20"/>
          <w:szCs w:val="20"/>
        </w:rPr>
        <w:t>14.</w:t>
      </w:r>
      <w:r>
        <w:rPr>
          <w:sz w:val="20"/>
          <w:szCs w:val="20"/>
        </w:rPr>
        <w:t>1</w:t>
      </w:r>
      <w:r w:rsidRPr="00430B0E">
        <w:rPr>
          <w:sz w:val="20"/>
          <w:szCs w:val="20"/>
        </w:rPr>
        <w:t xml:space="preserve">0 – 14.30 </w:t>
      </w:r>
      <w:r w:rsidR="00305235" w:rsidRPr="00A92261">
        <w:rPr>
          <w:sz w:val="20"/>
          <w:szCs w:val="20"/>
        </w:rPr>
        <w:t xml:space="preserve">- </w:t>
      </w:r>
      <w:r w:rsidR="0073009F" w:rsidRPr="00A92261">
        <w:rPr>
          <w:b/>
          <w:sz w:val="20"/>
          <w:szCs w:val="20"/>
        </w:rPr>
        <w:t>Лебедева Надежда Петровна</w:t>
      </w:r>
      <w:r w:rsidR="00305235" w:rsidRPr="00A92261">
        <w:rPr>
          <w:b/>
          <w:sz w:val="20"/>
          <w:szCs w:val="20"/>
        </w:rPr>
        <w:t xml:space="preserve">, </w:t>
      </w:r>
      <w:r w:rsidR="0073009F" w:rsidRPr="00A92261">
        <w:rPr>
          <w:iCs/>
          <w:sz w:val="20"/>
          <w:szCs w:val="20"/>
        </w:rPr>
        <w:t xml:space="preserve">руководитель </w:t>
      </w:r>
      <w:r w:rsidR="0073009F" w:rsidRPr="00A92261">
        <w:rPr>
          <w:bCs/>
          <w:sz w:val="20"/>
          <w:szCs w:val="20"/>
          <w:shd w:val="clear" w:color="auto" w:fill="FFFFFF"/>
        </w:rPr>
        <w:t xml:space="preserve">детской студии художественного </w:t>
      </w:r>
      <w:r w:rsidR="0073009F" w:rsidRPr="004B3832">
        <w:rPr>
          <w:bCs/>
          <w:sz w:val="20"/>
          <w:szCs w:val="20"/>
          <w:shd w:val="clear" w:color="auto" w:fill="FFFFFF"/>
        </w:rPr>
        <w:t>развития и эстетического воспитания</w:t>
      </w:r>
      <w:r w:rsidR="0073009F" w:rsidRPr="004B3832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73009F" w:rsidRPr="004B3832">
        <w:rPr>
          <w:bCs/>
          <w:sz w:val="20"/>
          <w:szCs w:val="20"/>
          <w:shd w:val="clear" w:color="auto" w:fill="FFFFFF"/>
        </w:rPr>
        <w:t>«Мастерская художника»</w:t>
      </w:r>
      <w:r w:rsidR="0073009F" w:rsidRPr="004B3832">
        <w:rPr>
          <w:rStyle w:val="apple-converted-space"/>
          <w:bCs/>
          <w:sz w:val="20"/>
          <w:szCs w:val="20"/>
          <w:shd w:val="clear" w:color="auto" w:fill="FFFFFF"/>
        </w:rPr>
        <w:t xml:space="preserve"> НТГСПИ (ф) РГППУ</w:t>
      </w:r>
      <w:r w:rsidR="00163655" w:rsidRPr="004B3832">
        <w:rPr>
          <w:b/>
          <w:sz w:val="20"/>
          <w:szCs w:val="20"/>
        </w:rPr>
        <w:t>.</w:t>
      </w:r>
    </w:p>
    <w:p w:rsidR="00D21291" w:rsidRPr="004B3832" w:rsidRDefault="00FA1170" w:rsidP="00AD50A5">
      <w:pPr>
        <w:ind w:left="2268"/>
        <w:jc w:val="both"/>
        <w:rPr>
          <w:b/>
          <w:i/>
          <w:sz w:val="20"/>
          <w:szCs w:val="20"/>
        </w:rPr>
      </w:pPr>
      <w:r w:rsidRPr="004B3832">
        <w:rPr>
          <w:b/>
          <w:i/>
          <w:sz w:val="20"/>
          <w:szCs w:val="20"/>
        </w:rPr>
        <w:t xml:space="preserve">Организация образовательной среды в системе дополнительного художественного образования </w:t>
      </w:r>
      <w:r w:rsidRPr="004B3832">
        <w:rPr>
          <w:color w:val="000000"/>
          <w:sz w:val="20"/>
          <w:szCs w:val="20"/>
        </w:rPr>
        <w:t>(ауд. № 109 Х)</w:t>
      </w:r>
      <w:r w:rsidR="00AD50A5" w:rsidRPr="004B3832">
        <w:rPr>
          <w:color w:val="000000"/>
          <w:sz w:val="20"/>
          <w:szCs w:val="20"/>
        </w:rPr>
        <w:t>.</w:t>
      </w:r>
    </w:p>
    <w:p w:rsidR="00247D88" w:rsidRPr="004B3832" w:rsidRDefault="00247D88" w:rsidP="00AD50A5">
      <w:pPr>
        <w:ind w:left="2268" w:hanging="2268"/>
        <w:jc w:val="both"/>
        <w:rPr>
          <w:bCs/>
          <w:sz w:val="20"/>
          <w:szCs w:val="20"/>
          <w:shd w:val="clear" w:color="auto" w:fill="FFFFFF"/>
        </w:rPr>
      </w:pPr>
    </w:p>
    <w:p w:rsidR="00A3634A" w:rsidRPr="004B3832" w:rsidRDefault="00A3634A" w:rsidP="009624B7">
      <w:pPr>
        <w:ind w:left="2268" w:hanging="2268"/>
        <w:jc w:val="both"/>
        <w:rPr>
          <w:b/>
          <w:i/>
          <w:sz w:val="20"/>
          <w:szCs w:val="20"/>
        </w:rPr>
      </w:pPr>
    </w:p>
    <w:p w:rsidR="00430B0E" w:rsidRPr="004B3832" w:rsidRDefault="00E63FDE" w:rsidP="00430B0E">
      <w:pPr>
        <w:ind w:left="2268" w:hanging="2268"/>
        <w:jc w:val="both"/>
        <w:rPr>
          <w:sz w:val="20"/>
          <w:szCs w:val="20"/>
        </w:rPr>
      </w:pPr>
      <w:r w:rsidRPr="004B3832">
        <w:rPr>
          <w:sz w:val="20"/>
          <w:szCs w:val="20"/>
        </w:rPr>
        <w:t xml:space="preserve">14.30 – 14.50                 </w:t>
      </w:r>
      <w:r w:rsidR="007C6DD3" w:rsidRPr="004B3832">
        <w:rPr>
          <w:sz w:val="20"/>
          <w:szCs w:val="20"/>
        </w:rPr>
        <w:tab/>
      </w:r>
      <w:r w:rsidR="00DE6A88" w:rsidRPr="004B3832">
        <w:rPr>
          <w:sz w:val="20"/>
          <w:szCs w:val="20"/>
        </w:rPr>
        <w:t xml:space="preserve">- </w:t>
      </w:r>
      <w:r w:rsidR="00430B0E" w:rsidRPr="004B3832">
        <w:rPr>
          <w:b/>
          <w:sz w:val="20"/>
          <w:szCs w:val="20"/>
        </w:rPr>
        <w:t>Толкачев Игорь Борисович</w:t>
      </w:r>
      <w:r w:rsidR="00430B0E" w:rsidRPr="004B3832">
        <w:rPr>
          <w:sz w:val="20"/>
          <w:szCs w:val="20"/>
        </w:rPr>
        <w:t xml:space="preserve">, </w:t>
      </w:r>
      <w:r w:rsidR="00430B0E" w:rsidRPr="004B3832">
        <w:rPr>
          <w:iCs/>
          <w:sz w:val="20"/>
          <w:szCs w:val="20"/>
        </w:rPr>
        <w:t xml:space="preserve">старший преподаватель кафедры художественного образования ФХО </w:t>
      </w:r>
      <w:r w:rsidR="00430B0E" w:rsidRPr="004B3832">
        <w:rPr>
          <w:rStyle w:val="apple-converted-space"/>
          <w:bCs/>
          <w:sz w:val="20"/>
          <w:szCs w:val="20"/>
          <w:shd w:val="clear" w:color="auto" w:fill="FFFFFF"/>
        </w:rPr>
        <w:t xml:space="preserve"> НТГСПИ (ф) РГППУ</w:t>
      </w:r>
      <w:r w:rsidR="00430B0E" w:rsidRPr="004B3832">
        <w:rPr>
          <w:b/>
          <w:sz w:val="20"/>
          <w:szCs w:val="20"/>
        </w:rPr>
        <w:t>.</w:t>
      </w:r>
    </w:p>
    <w:p w:rsidR="00430B0E" w:rsidRDefault="00430B0E" w:rsidP="00430B0E">
      <w:pPr>
        <w:ind w:left="2268"/>
        <w:jc w:val="both"/>
        <w:rPr>
          <w:color w:val="000000"/>
          <w:sz w:val="20"/>
          <w:szCs w:val="20"/>
        </w:rPr>
      </w:pPr>
      <w:r w:rsidRPr="004B3832">
        <w:rPr>
          <w:b/>
          <w:i/>
          <w:sz w:val="20"/>
          <w:szCs w:val="20"/>
        </w:rPr>
        <w:t xml:space="preserve">Оборудование художественной  мастерской «Керамика». Мастер-класс </w:t>
      </w:r>
      <w:r w:rsidRPr="004B3832">
        <w:rPr>
          <w:color w:val="000000"/>
          <w:sz w:val="20"/>
          <w:szCs w:val="20"/>
        </w:rPr>
        <w:t>(ауд. № 10</w:t>
      </w:r>
      <w:r w:rsidR="006B6D31" w:rsidRPr="004B3832">
        <w:rPr>
          <w:color w:val="000000"/>
          <w:sz w:val="20"/>
          <w:szCs w:val="20"/>
        </w:rPr>
        <w:t>1</w:t>
      </w:r>
      <w:r w:rsidRPr="004B3832">
        <w:rPr>
          <w:color w:val="000000"/>
          <w:sz w:val="20"/>
          <w:szCs w:val="20"/>
        </w:rPr>
        <w:t xml:space="preserve"> Х)</w:t>
      </w:r>
    </w:p>
    <w:p w:rsidR="006B6D31" w:rsidRPr="00A92261" w:rsidRDefault="006B6D31" w:rsidP="00430B0E">
      <w:pPr>
        <w:ind w:left="2268"/>
        <w:jc w:val="both"/>
        <w:rPr>
          <w:b/>
          <w:i/>
          <w:sz w:val="20"/>
          <w:szCs w:val="20"/>
        </w:rPr>
      </w:pPr>
    </w:p>
    <w:p w:rsidR="006B6D31" w:rsidRPr="006B6D31" w:rsidRDefault="006B6D31" w:rsidP="006B6D31">
      <w:pPr>
        <w:pStyle w:val="a6"/>
        <w:jc w:val="both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b/>
          <w:color w:val="000000"/>
          <w:sz w:val="20"/>
          <w:szCs w:val="20"/>
          <w:shd w:val="clear" w:color="auto" w:fill="FFFFFF"/>
        </w:rPr>
        <w:t>Вы сможете посетить</w:t>
      </w:r>
      <w:r w:rsidRPr="006B6D31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 следующие выставки</w:t>
      </w:r>
      <w:r>
        <w:rPr>
          <w:rFonts w:cs="Times New Roman"/>
          <w:b/>
          <w:color w:val="000000"/>
          <w:sz w:val="20"/>
          <w:szCs w:val="20"/>
          <w:shd w:val="clear" w:color="auto" w:fill="FFFFFF"/>
        </w:rPr>
        <w:t>:</w:t>
      </w:r>
    </w:p>
    <w:p w:rsidR="006B6D31" w:rsidRDefault="006B6D31" w:rsidP="006B6D31">
      <w:pPr>
        <w:pStyle w:val="a6"/>
        <w:numPr>
          <w:ilvl w:val="0"/>
          <w:numId w:val="9"/>
        </w:numPr>
        <w:spacing w:after="200"/>
        <w:jc w:val="both"/>
        <w:rPr>
          <w:rFonts w:cs="Times New Roman"/>
          <w:sz w:val="20"/>
          <w:szCs w:val="20"/>
        </w:rPr>
      </w:pPr>
      <w:r w:rsidRPr="006B6D31">
        <w:rPr>
          <w:rFonts w:cs="Times New Roman"/>
          <w:sz w:val="20"/>
          <w:szCs w:val="20"/>
        </w:rPr>
        <w:t>Выставка  работ керамической  мастерской (</w:t>
      </w:r>
      <w:proofErr w:type="spellStart"/>
      <w:proofErr w:type="gramStart"/>
      <w:r>
        <w:rPr>
          <w:rFonts w:cs="Times New Roman"/>
          <w:sz w:val="20"/>
          <w:szCs w:val="20"/>
        </w:rPr>
        <w:t>ауд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№</w:t>
      </w:r>
      <w:r w:rsidRPr="006B6D31">
        <w:rPr>
          <w:rFonts w:cs="Times New Roman"/>
          <w:sz w:val="20"/>
          <w:szCs w:val="20"/>
        </w:rPr>
        <w:t>10</w:t>
      </w:r>
      <w:r>
        <w:rPr>
          <w:rFonts w:cs="Times New Roman"/>
          <w:sz w:val="20"/>
          <w:szCs w:val="20"/>
        </w:rPr>
        <w:t>1</w:t>
      </w:r>
      <w:r w:rsidRPr="006B6D31">
        <w:rPr>
          <w:rFonts w:cs="Times New Roman"/>
          <w:sz w:val="20"/>
          <w:szCs w:val="20"/>
        </w:rPr>
        <w:t>Х);</w:t>
      </w:r>
    </w:p>
    <w:p w:rsidR="006B6D31" w:rsidRPr="006B6D31" w:rsidRDefault="006B6D31" w:rsidP="006B6D31">
      <w:pPr>
        <w:pStyle w:val="a6"/>
        <w:numPr>
          <w:ilvl w:val="0"/>
          <w:numId w:val="9"/>
        </w:numPr>
        <w:spacing w:after="200"/>
        <w:jc w:val="both"/>
        <w:rPr>
          <w:rFonts w:cs="Times New Roman"/>
          <w:sz w:val="20"/>
          <w:szCs w:val="20"/>
        </w:rPr>
      </w:pPr>
      <w:r w:rsidRPr="006B6D31">
        <w:rPr>
          <w:rFonts w:cs="Times New Roman"/>
          <w:iCs/>
          <w:sz w:val="20"/>
          <w:szCs w:val="20"/>
        </w:rPr>
        <w:t xml:space="preserve">Выставка творческих работ учащихся </w:t>
      </w:r>
      <w:r w:rsidRPr="006B6D31">
        <w:rPr>
          <w:rFonts w:cs="Times New Roman"/>
          <w:bCs/>
          <w:sz w:val="20"/>
          <w:szCs w:val="20"/>
        </w:rPr>
        <w:t>детской студии художественного развития и эстетического воспитания «Мастерская художника» НТГСПИ (ф</w:t>
      </w:r>
      <w:r>
        <w:rPr>
          <w:rFonts w:cs="Times New Roman"/>
          <w:bCs/>
          <w:sz w:val="20"/>
          <w:szCs w:val="20"/>
        </w:rPr>
        <w:t>) РГППУ</w:t>
      </w:r>
      <w:r w:rsidR="00244745">
        <w:rPr>
          <w:rFonts w:cs="Times New Roman"/>
          <w:bCs/>
          <w:sz w:val="20"/>
          <w:szCs w:val="20"/>
        </w:rPr>
        <w:t xml:space="preserve"> «Рисуя портрет»</w:t>
      </w:r>
      <w:r w:rsidRPr="006B6D31">
        <w:rPr>
          <w:rFonts w:cs="Times New Roman"/>
          <w:bCs/>
          <w:sz w:val="20"/>
          <w:szCs w:val="20"/>
        </w:rPr>
        <w:t>(</w:t>
      </w:r>
      <w:r w:rsidRPr="00A92261">
        <w:rPr>
          <w:color w:val="000000"/>
          <w:sz w:val="20"/>
          <w:szCs w:val="20"/>
        </w:rPr>
        <w:t>ауд. № 109 Х</w:t>
      </w:r>
      <w:r w:rsidRPr="006B6D31">
        <w:rPr>
          <w:rFonts w:cs="Times New Roman"/>
          <w:sz w:val="20"/>
          <w:szCs w:val="20"/>
        </w:rPr>
        <w:t>)</w:t>
      </w:r>
      <w:r w:rsidRPr="006B6D31">
        <w:rPr>
          <w:rFonts w:cs="Times New Roman"/>
          <w:bCs/>
          <w:sz w:val="20"/>
          <w:szCs w:val="20"/>
        </w:rPr>
        <w:t>;</w:t>
      </w:r>
    </w:p>
    <w:p w:rsidR="006B6D31" w:rsidRPr="006B6D31" w:rsidRDefault="006B6D31" w:rsidP="006B6D31">
      <w:pPr>
        <w:pStyle w:val="a6"/>
        <w:numPr>
          <w:ilvl w:val="0"/>
          <w:numId w:val="9"/>
        </w:numPr>
        <w:spacing w:after="200"/>
        <w:jc w:val="both"/>
        <w:rPr>
          <w:rStyle w:val="apple-converted-space"/>
          <w:rFonts w:cs="Times New Roman"/>
          <w:sz w:val="20"/>
          <w:szCs w:val="20"/>
        </w:rPr>
      </w:pPr>
      <w:r w:rsidRPr="006B6D31">
        <w:rPr>
          <w:iCs/>
          <w:sz w:val="20"/>
          <w:szCs w:val="20"/>
        </w:rPr>
        <w:t xml:space="preserve">Выставки творческих работ педагогов </w:t>
      </w:r>
      <w:r>
        <w:rPr>
          <w:iCs/>
          <w:sz w:val="20"/>
          <w:szCs w:val="20"/>
        </w:rPr>
        <w:t>- художников</w:t>
      </w:r>
      <w:r w:rsidRPr="006B6D31">
        <w:rPr>
          <w:color w:val="000000"/>
          <w:sz w:val="20"/>
          <w:szCs w:val="20"/>
        </w:rPr>
        <w:t xml:space="preserve"> (</w:t>
      </w:r>
      <w:r>
        <w:rPr>
          <w:sz w:val="20"/>
          <w:szCs w:val="20"/>
        </w:rPr>
        <w:t>в</w:t>
      </w:r>
      <w:r w:rsidRPr="006B6D31">
        <w:rPr>
          <w:sz w:val="20"/>
          <w:szCs w:val="20"/>
        </w:rPr>
        <w:t>ыставочный зал</w:t>
      </w:r>
      <w:r w:rsidRPr="006B6D31">
        <w:rPr>
          <w:color w:val="000000"/>
          <w:sz w:val="20"/>
          <w:szCs w:val="20"/>
        </w:rPr>
        <w:t>, ауд. № 407 Х)</w:t>
      </w:r>
      <w:r>
        <w:rPr>
          <w:color w:val="000000"/>
          <w:sz w:val="20"/>
          <w:szCs w:val="20"/>
        </w:rPr>
        <w:t>;</w:t>
      </w:r>
    </w:p>
    <w:p w:rsidR="006B6D31" w:rsidRPr="006B6D31" w:rsidRDefault="006B6D31" w:rsidP="006B6D31">
      <w:pPr>
        <w:pStyle w:val="a6"/>
        <w:numPr>
          <w:ilvl w:val="0"/>
          <w:numId w:val="9"/>
        </w:numPr>
        <w:spacing w:after="200"/>
        <w:jc w:val="both"/>
        <w:rPr>
          <w:rFonts w:cs="Times New Roman"/>
          <w:bCs/>
          <w:sz w:val="20"/>
          <w:szCs w:val="20"/>
        </w:rPr>
      </w:pPr>
      <w:r w:rsidRPr="006B6D31">
        <w:rPr>
          <w:rFonts w:cs="Times New Roman"/>
          <w:bCs/>
          <w:sz w:val="20"/>
          <w:szCs w:val="20"/>
        </w:rPr>
        <w:t>Выставка  работ мастерской монументальной живописи и мозаики (406Х);</w:t>
      </w:r>
    </w:p>
    <w:p w:rsidR="006B6D31" w:rsidRDefault="006B6D31" w:rsidP="006B6D31">
      <w:pPr>
        <w:pStyle w:val="a6"/>
        <w:numPr>
          <w:ilvl w:val="0"/>
          <w:numId w:val="9"/>
        </w:numPr>
        <w:spacing w:after="200"/>
        <w:jc w:val="both"/>
        <w:rPr>
          <w:rFonts w:cs="Times New Roman"/>
          <w:bCs/>
          <w:sz w:val="20"/>
          <w:szCs w:val="20"/>
        </w:rPr>
      </w:pPr>
      <w:r w:rsidRPr="006B6D31">
        <w:rPr>
          <w:rFonts w:cs="Times New Roman"/>
          <w:bCs/>
          <w:sz w:val="20"/>
          <w:szCs w:val="20"/>
        </w:rPr>
        <w:t>Выставка дипломных работ студентов ФХО НТГСПИ (ф</w:t>
      </w:r>
      <w:r>
        <w:rPr>
          <w:rFonts w:cs="Times New Roman"/>
          <w:bCs/>
          <w:sz w:val="20"/>
          <w:szCs w:val="20"/>
        </w:rPr>
        <w:t>) РГППУ</w:t>
      </w:r>
      <w:r w:rsidR="00244745">
        <w:rPr>
          <w:rFonts w:cs="Times New Roman"/>
          <w:bCs/>
          <w:sz w:val="20"/>
          <w:szCs w:val="20"/>
        </w:rPr>
        <w:t>;</w:t>
      </w:r>
    </w:p>
    <w:p w:rsidR="00244745" w:rsidRPr="00244745" w:rsidRDefault="00244745" w:rsidP="00244745">
      <w:pPr>
        <w:pStyle w:val="a6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ind w:right="15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Выставки из фондов читального зала </w:t>
      </w:r>
      <w:r w:rsidRPr="00244745">
        <w:rPr>
          <w:rFonts w:cs="Times New Roman"/>
          <w:bCs/>
          <w:sz w:val="20"/>
          <w:szCs w:val="20"/>
        </w:rPr>
        <w:t>библиотеки ФХО: «Памятники мировой архитектуры», «Современные течения в искусстве»</w:t>
      </w:r>
      <w:r>
        <w:rPr>
          <w:rFonts w:cs="Times New Roman"/>
          <w:bCs/>
          <w:sz w:val="20"/>
          <w:szCs w:val="20"/>
        </w:rPr>
        <w:t>.</w:t>
      </w:r>
    </w:p>
    <w:p w:rsidR="00244745" w:rsidRPr="00244745" w:rsidRDefault="00244745" w:rsidP="00244745">
      <w:pPr>
        <w:pStyle w:val="a6"/>
        <w:spacing w:after="200"/>
        <w:jc w:val="both"/>
        <w:rPr>
          <w:rFonts w:cs="Times New Roman"/>
          <w:bCs/>
          <w:sz w:val="20"/>
          <w:szCs w:val="20"/>
        </w:rPr>
      </w:pPr>
    </w:p>
    <w:p w:rsidR="006B6D31" w:rsidRPr="00171871" w:rsidRDefault="006B6D31" w:rsidP="006B6D31">
      <w:pPr>
        <w:pStyle w:val="a6"/>
        <w:jc w:val="both"/>
        <w:rPr>
          <w:rFonts w:cs="Times New Roman"/>
          <w:szCs w:val="28"/>
        </w:rPr>
      </w:pPr>
    </w:p>
    <w:p w:rsidR="001316D6" w:rsidRDefault="006B6D31" w:rsidP="006B6D31">
      <w:pPr>
        <w:pStyle w:val="a6"/>
        <w:jc w:val="both"/>
        <w:rPr>
          <w:rFonts w:cs="Times New Roman"/>
          <w:sz w:val="20"/>
          <w:szCs w:val="20"/>
        </w:rPr>
      </w:pPr>
      <w:r w:rsidRPr="001316D6">
        <w:rPr>
          <w:rFonts w:cs="Times New Roman"/>
          <w:sz w:val="20"/>
          <w:szCs w:val="20"/>
        </w:rPr>
        <w:t xml:space="preserve">Деканат ФХО телефон для справок: </w:t>
      </w:r>
    </w:p>
    <w:p w:rsidR="006B6D31" w:rsidRPr="001316D6" w:rsidRDefault="006B6D31" w:rsidP="006B6D31">
      <w:pPr>
        <w:pStyle w:val="a6"/>
        <w:jc w:val="both"/>
        <w:rPr>
          <w:rFonts w:cs="Times New Roman"/>
          <w:sz w:val="20"/>
          <w:szCs w:val="20"/>
        </w:rPr>
      </w:pPr>
      <w:r w:rsidRPr="001316D6">
        <w:rPr>
          <w:rFonts w:cs="Times New Roman"/>
          <w:sz w:val="20"/>
          <w:szCs w:val="20"/>
        </w:rPr>
        <w:t>8(3435)25-01-00</w:t>
      </w:r>
    </w:p>
    <w:p w:rsidR="00430B0E" w:rsidRDefault="00430B0E" w:rsidP="00430B0E">
      <w:pPr>
        <w:pStyle w:val="a5"/>
        <w:rPr>
          <w:color w:val="000000"/>
          <w:sz w:val="27"/>
          <w:szCs w:val="27"/>
        </w:rPr>
      </w:pPr>
    </w:p>
    <w:p w:rsidR="00975FDB" w:rsidRPr="00A92261" w:rsidRDefault="00975FDB" w:rsidP="00070E7A">
      <w:pPr>
        <w:ind w:left="2268" w:hanging="2268"/>
        <w:jc w:val="both"/>
        <w:rPr>
          <w:sz w:val="20"/>
          <w:szCs w:val="20"/>
        </w:rPr>
      </w:pPr>
    </w:p>
    <w:sectPr w:rsidR="00975FDB" w:rsidRPr="00A92261" w:rsidSect="006309B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839"/>
    <w:multiLevelType w:val="hybridMultilevel"/>
    <w:tmpl w:val="14F0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F50"/>
    <w:multiLevelType w:val="hybridMultilevel"/>
    <w:tmpl w:val="4D8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200"/>
    <w:multiLevelType w:val="hybridMultilevel"/>
    <w:tmpl w:val="58E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4A41F6"/>
    <w:multiLevelType w:val="hybridMultilevel"/>
    <w:tmpl w:val="9E2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B2373"/>
    <w:multiLevelType w:val="hybridMultilevel"/>
    <w:tmpl w:val="6460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9ED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591"/>
    <w:rsid w:val="00003FAE"/>
    <w:rsid w:val="000219E5"/>
    <w:rsid w:val="0003208D"/>
    <w:rsid w:val="000338B7"/>
    <w:rsid w:val="00034E4E"/>
    <w:rsid w:val="00035C5C"/>
    <w:rsid w:val="00044089"/>
    <w:rsid w:val="00044848"/>
    <w:rsid w:val="00052A75"/>
    <w:rsid w:val="00060ABD"/>
    <w:rsid w:val="00061D96"/>
    <w:rsid w:val="0007016F"/>
    <w:rsid w:val="00070E7A"/>
    <w:rsid w:val="00074FC7"/>
    <w:rsid w:val="000846C9"/>
    <w:rsid w:val="00090914"/>
    <w:rsid w:val="00095488"/>
    <w:rsid w:val="000A0511"/>
    <w:rsid w:val="000A24B0"/>
    <w:rsid w:val="000B256F"/>
    <w:rsid w:val="000B45D2"/>
    <w:rsid w:val="000B7546"/>
    <w:rsid w:val="000B7DF5"/>
    <w:rsid w:val="000C5278"/>
    <w:rsid w:val="000C71FC"/>
    <w:rsid w:val="000D4837"/>
    <w:rsid w:val="000D48FB"/>
    <w:rsid w:val="000D59F9"/>
    <w:rsid w:val="000E0B12"/>
    <w:rsid w:val="000E17ED"/>
    <w:rsid w:val="000F048A"/>
    <w:rsid w:val="000F35E4"/>
    <w:rsid w:val="000F3E53"/>
    <w:rsid w:val="00122E18"/>
    <w:rsid w:val="00124162"/>
    <w:rsid w:val="001246AC"/>
    <w:rsid w:val="00126F03"/>
    <w:rsid w:val="001316D6"/>
    <w:rsid w:val="00134722"/>
    <w:rsid w:val="00135945"/>
    <w:rsid w:val="00136862"/>
    <w:rsid w:val="001408E8"/>
    <w:rsid w:val="00144E8C"/>
    <w:rsid w:val="0015071C"/>
    <w:rsid w:val="00163655"/>
    <w:rsid w:val="00165F18"/>
    <w:rsid w:val="00182CDE"/>
    <w:rsid w:val="00183F10"/>
    <w:rsid w:val="0018777D"/>
    <w:rsid w:val="00193286"/>
    <w:rsid w:val="001974B1"/>
    <w:rsid w:val="001A580F"/>
    <w:rsid w:val="001B0896"/>
    <w:rsid w:val="001B2722"/>
    <w:rsid w:val="001C43A3"/>
    <w:rsid w:val="001C47B1"/>
    <w:rsid w:val="001F58C6"/>
    <w:rsid w:val="001F65D1"/>
    <w:rsid w:val="001F7758"/>
    <w:rsid w:val="00244745"/>
    <w:rsid w:val="00244DD9"/>
    <w:rsid w:val="00246243"/>
    <w:rsid w:val="002463B3"/>
    <w:rsid w:val="00247498"/>
    <w:rsid w:val="00247D88"/>
    <w:rsid w:val="00251607"/>
    <w:rsid w:val="00252963"/>
    <w:rsid w:val="00255B28"/>
    <w:rsid w:val="00272FC4"/>
    <w:rsid w:val="00282134"/>
    <w:rsid w:val="002958D9"/>
    <w:rsid w:val="002A16BF"/>
    <w:rsid w:val="002A2C3A"/>
    <w:rsid w:val="002A58EF"/>
    <w:rsid w:val="002B0D76"/>
    <w:rsid w:val="002C1651"/>
    <w:rsid w:val="002C2C38"/>
    <w:rsid w:val="002D5356"/>
    <w:rsid w:val="002F0B46"/>
    <w:rsid w:val="002F2EC1"/>
    <w:rsid w:val="00302462"/>
    <w:rsid w:val="00303177"/>
    <w:rsid w:val="00304E02"/>
    <w:rsid w:val="00305235"/>
    <w:rsid w:val="00325429"/>
    <w:rsid w:val="00337787"/>
    <w:rsid w:val="0035003A"/>
    <w:rsid w:val="00351A73"/>
    <w:rsid w:val="00351E4C"/>
    <w:rsid w:val="003535FB"/>
    <w:rsid w:val="00353D1C"/>
    <w:rsid w:val="00361173"/>
    <w:rsid w:val="00361C18"/>
    <w:rsid w:val="00366757"/>
    <w:rsid w:val="00372BC9"/>
    <w:rsid w:val="00383D3B"/>
    <w:rsid w:val="003A21F7"/>
    <w:rsid w:val="003A3AAA"/>
    <w:rsid w:val="003A4587"/>
    <w:rsid w:val="003A7B73"/>
    <w:rsid w:val="003B348D"/>
    <w:rsid w:val="003B3DA9"/>
    <w:rsid w:val="003C5304"/>
    <w:rsid w:val="003D032A"/>
    <w:rsid w:val="003F6C0A"/>
    <w:rsid w:val="00401061"/>
    <w:rsid w:val="00403D26"/>
    <w:rsid w:val="004061B5"/>
    <w:rsid w:val="00406409"/>
    <w:rsid w:val="00430B0E"/>
    <w:rsid w:val="00432A3E"/>
    <w:rsid w:val="00433C6E"/>
    <w:rsid w:val="00435427"/>
    <w:rsid w:val="00440925"/>
    <w:rsid w:val="00445A6E"/>
    <w:rsid w:val="00445C95"/>
    <w:rsid w:val="0045541E"/>
    <w:rsid w:val="0045600C"/>
    <w:rsid w:val="004637F0"/>
    <w:rsid w:val="00463C7F"/>
    <w:rsid w:val="00465824"/>
    <w:rsid w:val="00466EE1"/>
    <w:rsid w:val="00482713"/>
    <w:rsid w:val="004A6E9D"/>
    <w:rsid w:val="004B3832"/>
    <w:rsid w:val="004B5803"/>
    <w:rsid w:val="004B5DFD"/>
    <w:rsid w:val="004E4E31"/>
    <w:rsid w:val="004F51ED"/>
    <w:rsid w:val="005136AB"/>
    <w:rsid w:val="0051394C"/>
    <w:rsid w:val="00515A0B"/>
    <w:rsid w:val="00521FDD"/>
    <w:rsid w:val="0056040E"/>
    <w:rsid w:val="00564F35"/>
    <w:rsid w:val="00570B2F"/>
    <w:rsid w:val="00576FEF"/>
    <w:rsid w:val="00586661"/>
    <w:rsid w:val="00587EAC"/>
    <w:rsid w:val="0059084D"/>
    <w:rsid w:val="00592B90"/>
    <w:rsid w:val="00593F55"/>
    <w:rsid w:val="005A1D7B"/>
    <w:rsid w:val="005A6DEF"/>
    <w:rsid w:val="005B7AFF"/>
    <w:rsid w:val="005C2083"/>
    <w:rsid w:val="005C2B4B"/>
    <w:rsid w:val="005D5DB7"/>
    <w:rsid w:val="005F1728"/>
    <w:rsid w:val="005F5871"/>
    <w:rsid w:val="006309B2"/>
    <w:rsid w:val="0063444B"/>
    <w:rsid w:val="006358E3"/>
    <w:rsid w:val="00643F2B"/>
    <w:rsid w:val="0065144E"/>
    <w:rsid w:val="006535EB"/>
    <w:rsid w:val="00655829"/>
    <w:rsid w:val="00655ADF"/>
    <w:rsid w:val="0066094B"/>
    <w:rsid w:val="00660D89"/>
    <w:rsid w:val="00661944"/>
    <w:rsid w:val="00673B3F"/>
    <w:rsid w:val="006754AC"/>
    <w:rsid w:val="006767EC"/>
    <w:rsid w:val="006860E6"/>
    <w:rsid w:val="006A31FE"/>
    <w:rsid w:val="006B2173"/>
    <w:rsid w:val="006B6250"/>
    <w:rsid w:val="006B6D31"/>
    <w:rsid w:val="006D2E76"/>
    <w:rsid w:val="006D63F8"/>
    <w:rsid w:val="006E6B5E"/>
    <w:rsid w:val="006F07D8"/>
    <w:rsid w:val="006F57CF"/>
    <w:rsid w:val="007015A1"/>
    <w:rsid w:val="00702289"/>
    <w:rsid w:val="00702701"/>
    <w:rsid w:val="00703241"/>
    <w:rsid w:val="00715BF6"/>
    <w:rsid w:val="0073009F"/>
    <w:rsid w:val="00731400"/>
    <w:rsid w:val="00732315"/>
    <w:rsid w:val="007334EE"/>
    <w:rsid w:val="0074448A"/>
    <w:rsid w:val="00746F78"/>
    <w:rsid w:val="00754D16"/>
    <w:rsid w:val="00770D55"/>
    <w:rsid w:val="00790FE2"/>
    <w:rsid w:val="007A62AC"/>
    <w:rsid w:val="007B1053"/>
    <w:rsid w:val="007C6AAC"/>
    <w:rsid w:val="007C6DD3"/>
    <w:rsid w:val="007C76C5"/>
    <w:rsid w:val="007D6ADE"/>
    <w:rsid w:val="007E65CD"/>
    <w:rsid w:val="007E6A76"/>
    <w:rsid w:val="00817FB8"/>
    <w:rsid w:val="008314E5"/>
    <w:rsid w:val="0083472D"/>
    <w:rsid w:val="00836604"/>
    <w:rsid w:val="00856730"/>
    <w:rsid w:val="00861BCF"/>
    <w:rsid w:val="008651F3"/>
    <w:rsid w:val="00874825"/>
    <w:rsid w:val="00874AFB"/>
    <w:rsid w:val="00881557"/>
    <w:rsid w:val="0088259A"/>
    <w:rsid w:val="0089316A"/>
    <w:rsid w:val="008A55BC"/>
    <w:rsid w:val="008A693F"/>
    <w:rsid w:val="008B0BD8"/>
    <w:rsid w:val="008B201D"/>
    <w:rsid w:val="008C66A7"/>
    <w:rsid w:val="008D54B4"/>
    <w:rsid w:val="008D5591"/>
    <w:rsid w:val="008D6411"/>
    <w:rsid w:val="008F04DE"/>
    <w:rsid w:val="008F1B62"/>
    <w:rsid w:val="008F2482"/>
    <w:rsid w:val="008F282C"/>
    <w:rsid w:val="00912429"/>
    <w:rsid w:val="00914BA4"/>
    <w:rsid w:val="00920C00"/>
    <w:rsid w:val="0092639F"/>
    <w:rsid w:val="00943877"/>
    <w:rsid w:val="0095166C"/>
    <w:rsid w:val="009522A2"/>
    <w:rsid w:val="009624B7"/>
    <w:rsid w:val="00967228"/>
    <w:rsid w:val="0097354C"/>
    <w:rsid w:val="00975CF8"/>
    <w:rsid w:val="00975FDB"/>
    <w:rsid w:val="009866CA"/>
    <w:rsid w:val="00986A0D"/>
    <w:rsid w:val="00987F20"/>
    <w:rsid w:val="009A0142"/>
    <w:rsid w:val="009A122F"/>
    <w:rsid w:val="009A208B"/>
    <w:rsid w:val="009B23ED"/>
    <w:rsid w:val="009C3DFB"/>
    <w:rsid w:val="009D1A2E"/>
    <w:rsid w:val="009D33CC"/>
    <w:rsid w:val="009E0905"/>
    <w:rsid w:val="009E172B"/>
    <w:rsid w:val="009E301D"/>
    <w:rsid w:val="009E7402"/>
    <w:rsid w:val="009E7B96"/>
    <w:rsid w:val="00A01903"/>
    <w:rsid w:val="00A043E3"/>
    <w:rsid w:val="00A3634A"/>
    <w:rsid w:val="00A41191"/>
    <w:rsid w:val="00A45B1F"/>
    <w:rsid w:val="00A5724A"/>
    <w:rsid w:val="00A578B1"/>
    <w:rsid w:val="00A57FA7"/>
    <w:rsid w:val="00A7327C"/>
    <w:rsid w:val="00A80604"/>
    <w:rsid w:val="00A90EC7"/>
    <w:rsid w:val="00A92261"/>
    <w:rsid w:val="00A93417"/>
    <w:rsid w:val="00A94694"/>
    <w:rsid w:val="00AB01D0"/>
    <w:rsid w:val="00AB58C7"/>
    <w:rsid w:val="00AB5D9D"/>
    <w:rsid w:val="00AD50A5"/>
    <w:rsid w:val="00AD551D"/>
    <w:rsid w:val="00AE25E5"/>
    <w:rsid w:val="00AE2821"/>
    <w:rsid w:val="00AF26A1"/>
    <w:rsid w:val="00B04D11"/>
    <w:rsid w:val="00B0511E"/>
    <w:rsid w:val="00B06A41"/>
    <w:rsid w:val="00B2224C"/>
    <w:rsid w:val="00B223CD"/>
    <w:rsid w:val="00B2549C"/>
    <w:rsid w:val="00B31730"/>
    <w:rsid w:val="00B342EC"/>
    <w:rsid w:val="00B367E6"/>
    <w:rsid w:val="00B54B2A"/>
    <w:rsid w:val="00B61185"/>
    <w:rsid w:val="00B86846"/>
    <w:rsid w:val="00B94BD2"/>
    <w:rsid w:val="00BB3AE3"/>
    <w:rsid w:val="00BB6EB6"/>
    <w:rsid w:val="00BE2DA8"/>
    <w:rsid w:val="00BE5DD8"/>
    <w:rsid w:val="00BF0EC7"/>
    <w:rsid w:val="00BF10DA"/>
    <w:rsid w:val="00BF79D2"/>
    <w:rsid w:val="00C00458"/>
    <w:rsid w:val="00C16603"/>
    <w:rsid w:val="00C237BA"/>
    <w:rsid w:val="00C464A1"/>
    <w:rsid w:val="00C5125B"/>
    <w:rsid w:val="00C51B07"/>
    <w:rsid w:val="00C54F1F"/>
    <w:rsid w:val="00C54F37"/>
    <w:rsid w:val="00C60CAB"/>
    <w:rsid w:val="00C653F3"/>
    <w:rsid w:val="00C732A4"/>
    <w:rsid w:val="00C73C7E"/>
    <w:rsid w:val="00C835E6"/>
    <w:rsid w:val="00C85401"/>
    <w:rsid w:val="00C958D7"/>
    <w:rsid w:val="00C9736F"/>
    <w:rsid w:val="00CA2995"/>
    <w:rsid w:val="00CA3810"/>
    <w:rsid w:val="00CB1C38"/>
    <w:rsid w:val="00CB4346"/>
    <w:rsid w:val="00CB7250"/>
    <w:rsid w:val="00CC46E9"/>
    <w:rsid w:val="00CC7ED9"/>
    <w:rsid w:val="00CD2DFF"/>
    <w:rsid w:val="00CE49AA"/>
    <w:rsid w:val="00CE529A"/>
    <w:rsid w:val="00CF0A60"/>
    <w:rsid w:val="00D01948"/>
    <w:rsid w:val="00D156A8"/>
    <w:rsid w:val="00D15708"/>
    <w:rsid w:val="00D15CF3"/>
    <w:rsid w:val="00D20A21"/>
    <w:rsid w:val="00D21291"/>
    <w:rsid w:val="00D254A0"/>
    <w:rsid w:val="00D25FEE"/>
    <w:rsid w:val="00D27957"/>
    <w:rsid w:val="00D34567"/>
    <w:rsid w:val="00D36F3D"/>
    <w:rsid w:val="00D450FA"/>
    <w:rsid w:val="00D46C4F"/>
    <w:rsid w:val="00D61846"/>
    <w:rsid w:val="00D63014"/>
    <w:rsid w:val="00D650F3"/>
    <w:rsid w:val="00D76C47"/>
    <w:rsid w:val="00D83DD3"/>
    <w:rsid w:val="00D90DF8"/>
    <w:rsid w:val="00DA3B0D"/>
    <w:rsid w:val="00DA487F"/>
    <w:rsid w:val="00DB01B9"/>
    <w:rsid w:val="00DC2E23"/>
    <w:rsid w:val="00DC5B1D"/>
    <w:rsid w:val="00DD09F0"/>
    <w:rsid w:val="00DD33C2"/>
    <w:rsid w:val="00DD6235"/>
    <w:rsid w:val="00DE0A2C"/>
    <w:rsid w:val="00DE115F"/>
    <w:rsid w:val="00DE5908"/>
    <w:rsid w:val="00DE6555"/>
    <w:rsid w:val="00DE6A88"/>
    <w:rsid w:val="00E02C21"/>
    <w:rsid w:val="00E0395A"/>
    <w:rsid w:val="00E0774E"/>
    <w:rsid w:val="00E31156"/>
    <w:rsid w:val="00E4456A"/>
    <w:rsid w:val="00E47B3F"/>
    <w:rsid w:val="00E50A4C"/>
    <w:rsid w:val="00E50B0A"/>
    <w:rsid w:val="00E5165A"/>
    <w:rsid w:val="00E54F01"/>
    <w:rsid w:val="00E63FDE"/>
    <w:rsid w:val="00E65FB5"/>
    <w:rsid w:val="00E70C1C"/>
    <w:rsid w:val="00E72086"/>
    <w:rsid w:val="00E73FC3"/>
    <w:rsid w:val="00E740F8"/>
    <w:rsid w:val="00E74338"/>
    <w:rsid w:val="00E81C31"/>
    <w:rsid w:val="00E86540"/>
    <w:rsid w:val="00E932F2"/>
    <w:rsid w:val="00EA0EAB"/>
    <w:rsid w:val="00EB0D55"/>
    <w:rsid w:val="00EB265F"/>
    <w:rsid w:val="00EC1A1F"/>
    <w:rsid w:val="00ED0646"/>
    <w:rsid w:val="00ED3E88"/>
    <w:rsid w:val="00EE0F47"/>
    <w:rsid w:val="00F019F6"/>
    <w:rsid w:val="00F01D89"/>
    <w:rsid w:val="00F13230"/>
    <w:rsid w:val="00F15C9C"/>
    <w:rsid w:val="00F15DD6"/>
    <w:rsid w:val="00F219CF"/>
    <w:rsid w:val="00F23DCA"/>
    <w:rsid w:val="00F259D1"/>
    <w:rsid w:val="00F25E0C"/>
    <w:rsid w:val="00F276CC"/>
    <w:rsid w:val="00F41C1B"/>
    <w:rsid w:val="00F44067"/>
    <w:rsid w:val="00F444DD"/>
    <w:rsid w:val="00F54F39"/>
    <w:rsid w:val="00F64554"/>
    <w:rsid w:val="00F7308A"/>
    <w:rsid w:val="00F73457"/>
    <w:rsid w:val="00F75C28"/>
    <w:rsid w:val="00F772E1"/>
    <w:rsid w:val="00F8112F"/>
    <w:rsid w:val="00F931F3"/>
    <w:rsid w:val="00FA1170"/>
    <w:rsid w:val="00FA4BEA"/>
    <w:rsid w:val="00FB09B3"/>
    <w:rsid w:val="00FB4941"/>
    <w:rsid w:val="00FB5553"/>
    <w:rsid w:val="00FB5A9D"/>
    <w:rsid w:val="00FB6A6D"/>
    <w:rsid w:val="00FC6732"/>
    <w:rsid w:val="00FE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  <w:style w:type="paragraph" w:styleId="aa">
    <w:name w:val="No Spacing"/>
    <w:uiPriority w:val="99"/>
    <w:qFormat/>
    <w:rsid w:val="00C958D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415F-E119-4FFA-BB43-BA10272B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2018-03-22T03:31:00Z</cp:lastPrinted>
  <dcterms:created xsi:type="dcterms:W3CDTF">2018-02-12T08:34:00Z</dcterms:created>
  <dcterms:modified xsi:type="dcterms:W3CDTF">2018-03-22T03:32:00Z</dcterms:modified>
</cp:coreProperties>
</file>